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76778">
      <w:pPr>
        <w:shd w:val="clear"/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bookmarkStart w:id="0" w:name="_Hlk69823354"/>
      <w:r>
        <w:rPr>
          <w:rFonts w:hint="eastAsia" w:ascii="黑体" w:eastAsia="黑体" w:cs="文鼎大标宋简"/>
          <w:b/>
          <w:sz w:val="36"/>
          <w:szCs w:val="36"/>
        </w:rPr>
        <w:t>天津科技大学202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5</w:t>
      </w:r>
      <w:r>
        <w:rPr>
          <w:rFonts w:hint="eastAsia" w:ascii="黑体" w:eastAsia="黑体" w:cs="文鼎大标宋简"/>
          <w:b/>
          <w:sz w:val="36"/>
          <w:szCs w:val="36"/>
        </w:rPr>
        <w:t>年博士研究生</w:t>
      </w:r>
      <w:bookmarkEnd w:id="0"/>
      <w:r>
        <w:rPr>
          <w:rFonts w:hint="eastAsia" w:ascii="黑体" w:eastAsia="黑体" w:cs="文鼎大标宋简"/>
          <w:b/>
          <w:sz w:val="36"/>
          <w:szCs w:val="36"/>
        </w:rPr>
        <w:t>诚信考试承诺书</w:t>
      </w:r>
    </w:p>
    <w:p w14:paraId="620C37AD">
      <w:pPr>
        <w:shd w:val="clear"/>
        <w:spacing w:line="480" w:lineRule="exact"/>
        <w:jc w:val="center"/>
        <w:rPr>
          <w:rFonts w:hint="eastAsia" w:ascii="黑体" w:eastAsia="黑体" w:cs="文鼎大标宋简"/>
          <w:b/>
          <w:sz w:val="36"/>
          <w:szCs w:val="36"/>
        </w:rPr>
      </w:pPr>
    </w:p>
    <w:p w14:paraId="48FBF3E8">
      <w:pPr>
        <w:shd w:val="clear"/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</w:t>
      </w:r>
      <w:bookmarkStart w:id="1" w:name="_Hlk69823383"/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hint="eastAsia" w:ascii="仿宋" w:hAnsi="仿宋" w:eastAsia="仿宋"/>
          <w:sz w:val="30"/>
          <w:szCs w:val="30"/>
          <w:lang w:eastAsia="zh-CN"/>
        </w:rPr>
        <w:t>2025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博士研究生</w:t>
      </w:r>
      <w:r>
        <w:rPr>
          <w:rFonts w:ascii="仿宋" w:hAnsi="仿宋" w:eastAsia="仿宋"/>
          <w:sz w:val="30"/>
          <w:szCs w:val="30"/>
        </w:rPr>
        <w:t>考试</w:t>
      </w:r>
      <w:bookmarkEnd w:id="1"/>
      <w:r>
        <w:rPr>
          <w:rFonts w:ascii="仿宋" w:hAnsi="仿宋" w:eastAsia="仿宋"/>
          <w:sz w:val="30"/>
          <w:szCs w:val="30"/>
        </w:rPr>
        <w:t>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hint="eastAsia" w:ascii="仿宋" w:hAnsi="仿宋" w:eastAsia="仿宋"/>
          <w:sz w:val="30"/>
          <w:szCs w:val="30"/>
          <w:lang w:eastAsia="zh-CN"/>
        </w:rPr>
        <w:t>2025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eastAsia="zh-CN"/>
        </w:rPr>
        <w:t>学术</w:t>
      </w:r>
      <w:r>
        <w:rPr>
          <w:rFonts w:hint="eastAsia" w:ascii="仿宋" w:hAnsi="仿宋" w:eastAsia="仿宋"/>
          <w:sz w:val="30"/>
          <w:szCs w:val="30"/>
        </w:rPr>
        <w:t>学位博士研究生招生录取工作方案</w:t>
      </w:r>
      <w:r>
        <w:rPr>
          <w:rFonts w:ascii="仿宋" w:hAnsi="仿宋" w:eastAsia="仿宋"/>
          <w:sz w:val="30"/>
          <w:szCs w:val="30"/>
        </w:rPr>
        <w:t>》、《国家教育考试违规处理办法》以及省级教育招生考试机构和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</w:t>
      </w:r>
      <w:bookmarkStart w:id="2" w:name="_GoBack"/>
      <w:bookmarkEnd w:id="2"/>
      <w:r>
        <w:rPr>
          <w:rFonts w:ascii="仿宋" w:hAnsi="仿宋" w:eastAsia="仿宋"/>
          <w:sz w:val="30"/>
          <w:szCs w:val="30"/>
        </w:rPr>
        <w:t>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546087C4">
      <w:pPr>
        <w:shd w:val="clear"/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hint="eastAsia" w:ascii="仿宋" w:hAnsi="仿宋" w:eastAsia="仿宋"/>
          <w:sz w:val="30"/>
          <w:szCs w:val="30"/>
          <w:lang w:eastAsia="zh-CN"/>
        </w:rPr>
        <w:t>2025</w:t>
      </w:r>
      <w:r>
        <w:rPr>
          <w:rFonts w:hint="eastAsia" w:ascii="仿宋" w:hAnsi="仿宋" w:eastAsia="仿宋"/>
          <w:sz w:val="30"/>
          <w:szCs w:val="30"/>
        </w:rPr>
        <w:t>年博士研究生考试的相关规定，并郑重作出如下承诺：</w:t>
      </w:r>
    </w:p>
    <w:p w14:paraId="01853BD6">
      <w:pPr>
        <w:pStyle w:val="6"/>
        <w:shd w:val="clear" w:color="auto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.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考试过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 w14:paraId="0EFD6725">
      <w:pPr>
        <w:pStyle w:val="6"/>
        <w:shd w:val="clear" w:color="auto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.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天津科技大学学校、招生学院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 w14:paraId="169C3B03">
      <w:pPr>
        <w:pStyle w:val="6"/>
        <w:shd w:val="clear" w:color="auto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考场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 w14:paraId="6015B915">
      <w:pPr>
        <w:pStyle w:val="6"/>
        <w:shd w:val="clear" w:color="auto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保证考试过程不录音、录像，不保存和传播考试有关内容。</w:t>
      </w:r>
    </w:p>
    <w:p w14:paraId="166A320A">
      <w:pPr>
        <w:pStyle w:val="6"/>
        <w:shd w:val="clear" w:color="auto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保证本次考试过程中不传谣、不造谣、不信谣。</w:t>
      </w:r>
    </w:p>
    <w:p w14:paraId="0A0D109B">
      <w:pPr>
        <w:shd w:val="clear"/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，自愿承担相应的法律责任。</w:t>
      </w:r>
    </w:p>
    <w:p w14:paraId="2CF85323">
      <w:pPr>
        <w:shd w:val="clear"/>
        <w:spacing w:line="480" w:lineRule="exact"/>
        <w:ind w:firstLine="4500" w:firstLineChars="15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 w14:paraId="5F204DB9">
      <w:pPr>
        <w:shd w:val="clear"/>
        <w:spacing w:line="480" w:lineRule="exact"/>
        <w:ind w:right="600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2025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>月   日</w:t>
      </w:r>
    </w:p>
    <w:sectPr>
      <w:footerReference r:id="rId3" w:type="default"/>
      <w:pgSz w:w="11906" w:h="16838"/>
      <w:pgMar w:top="850" w:right="1474" w:bottom="56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</w:sdtPr>
    <w:sdtEndPr>
      <w:rPr>
        <w:sz w:val="24"/>
      </w:rPr>
    </w:sdtEndPr>
    <w:sdtContent>
      <w:p w14:paraId="646C613C">
        <w:pPr>
          <w:pStyle w:val="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14:paraId="7664835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YjIyOTBiYzU1YWMyNGVlMjZhOTg3NTEzZjZjNmMifQ=="/>
    <w:docVar w:name="KSO_WPS_MARK_KEY" w:val="3f6a3b3d-e77f-4ec0-91cb-37988aa58e2b"/>
  </w:docVars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01A5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67A66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8F75C0"/>
    <w:rsid w:val="008F7A51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B5D42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2E2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1538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D93010B"/>
    <w:rsid w:val="1E705B47"/>
    <w:rsid w:val="213D0A88"/>
    <w:rsid w:val="219216F2"/>
    <w:rsid w:val="249E38AB"/>
    <w:rsid w:val="25542F88"/>
    <w:rsid w:val="258C3997"/>
    <w:rsid w:val="284624FC"/>
    <w:rsid w:val="28825E16"/>
    <w:rsid w:val="29CC021D"/>
    <w:rsid w:val="2B8528BA"/>
    <w:rsid w:val="2CB70FC9"/>
    <w:rsid w:val="2D6F391B"/>
    <w:rsid w:val="2DCC696F"/>
    <w:rsid w:val="30721415"/>
    <w:rsid w:val="336F739A"/>
    <w:rsid w:val="35E85724"/>
    <w:rsid w:val="37E95B12"/>
    <w:rsid w:val="387A6548"/>
    <w:rsid w:val="38E46EB5"/>
    <w:rsid w:val="3D022584"/>
    <w:rsid w:val="3D514A2C"/>
    <w:rsid w:val="40CE0273"/>
    <w:rsid w:val="42320031"/>
    <w:rsid w:val="4A1742E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662</Words>
  <Characters>682</Characters>
  <Lines>5</Lines>
  <Paragraphs>1</Paragraphs>
  <TotalTime>30</TotalTime>
  <ScaleCrop>false</ScaleCrop>
  <LinksUpToDate>false</LinksUpToDate>
  <CharactersWithSpaces>731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2021-04-20T07:37:00Z</dcterms:created>
  <dc:creator>lilong</dc:creator>
  <cp:lastModifiedBy>孟晓梅</cp:lastModifiedBy>
  <cp:lastPrinted>2020-04-20T09:09:00Z</cp:lastPrinted>
  <dcterms:modified xsi:type="dcterms:W3CDTF">2025-03-21T01:46:32Z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1E28EBDD840948E4B71C718F87487C99</vt:lpwstr>
  </property>
  <property fmtid="{D5CDD505-2E9C-101B-9397-08002B2CF9AE}" pid="4" name="KSOTemplateDocerSaveRecord">
    <vt:lpwstr>eyJoZGlkIjoiZGZlYzY5ZmY0MzJlNGJhMDk5NGMzMTA5ZTRjZTI0ZDEiLCJ1c2VySWQiOiIxNjgxOTI1OTg3In0=</vt:lpwstr>
  </property>
</Properties>
</file>