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3FC685" w14:textId="772B9346" w:rsidR="00DF31F3" w:rsidRDefault="00896BF5">
      <w:pPr>
        <w:spacing w:line="560" w:lineRule="atLeast"/>
        <w:jc w:val="center"/>
        <w:rPr>
          <w:rFonts w:ascii="方正小标宋_GBK" w:eastAsia="方正小标宋_GBK" w:hAnsi="方正小标宋_GBK" w:cs="方正小标宋_GBK"/>
          <w:b/>
          <w:sz w:val="44"/>
          <w:szCs w:val="44"/>
        </w:rPr>
      </w:pPr>
      <w:r>
        <w:rPr>
          <w:rFonts w:ascii="方正小标宋简体" w:eastAsia="方正小标宋简体" w:hAnsi="方正小标宋简体" w:cs="方正小标宋简体" w:hint="eastAsia"/>
          <w:b/>
          <w:sz w:val="44"/>
          <w:szCs w:val="44"/>
        </w:rPr>
        <w:t>化工与</w:t>
      </w:r>
      <w:r>
        <w:rPr>
          <w:rFonts w:ascii="方正小标宋_GBK" w:eastAsia="方正小标宋_GBK" w:hAnsi="方正小标宋_GBK" w:cs="方正小标宋_GBK" w:hint="eastAsia"/>
          <w:b/>
          <w:sz w:val="44"/>
          <w:szCs w:val="44"/>
        </w:rPr>
        <w:t>材料学院2026年博士研究生招生报名纸质材料提交要求</w:t>
      </w:r>
      <w:r>
        <w:rPr>
          <w:rFonts w:ascii="Cambria" w:eastAsia="方正小标宋_GBK" w:hAnsi="Cambria" w:cs="Cambria" w:hint="eastAsia"/>
          <w:b/>
          <w:sz w:val="44"/>
          <w:szCs w:val="44"/>
        </w:rPr>
        <w:t>-</w:t>
      </w:r>
      <w:r>
        <w:rPr>
          <w:rFonts w:ascii="宋体" w:eastAsia="宋体" w:hAnsi="宋体" w:cs="宋体" w:hint="eastAsia"/>
          <w:b/>
          <w:sz w:val="44"/>
          <w:szCs w:val="44"/>
        </w:rPr>
        <w:t>第二批</w:t>
      </w:r>
    </w:p>
    <w:p w14:paraId="713A5184" w14:textId="5F440FE4" w:rsidR="00DF31F3" w:rsidRDefault="00896BF5">
      <w:pPr>
        <w:pStyle w:val="ad"/>
        <w:spacing w:line="560" w:lineRule="atLeast"/>
        <w:ind w:firstLine="560"/>
        <w:rPr>
          <w:rFonts w:ascii="仿宋" w:eastAsia="仿宋" w:hAnsi="仿宋"/>
          <w:sz w:val="28"/>
          <w:szCs w:val="28"/>
        </w:rPr>
      </w:pPr>
      <w:r>
        <w:rPr>
          <w:rFonts w:ascii="仿宋" w:eastAsia="仿宋" w:hAnsi="仿宋" w:hint="eastAsia"/>
          <w:sz w:val="28"/>
          <w:szCs w:val="28"/>
        </w:rPr>
        <w:t>申请者应按照《天津科技大学2026年博士研究生招生章程》</w:t>
      </w:r>
      <w:r w:rsidR="00143F34" w:rsidRPr="00143F34">
        <w:rPr>
          <w:rFonts w:ascii="仿宋" w:eastAsia="仿宋" w:hAnsi="仿宋" w:hint="eastAsia"/>
          <w:sz w:val="28"/>
          <w:szCs w:val="28"/>
        </w:rPr>
        <w:t>（https://yjs.tust.edu.cn/zsgz/tzggzs/1459e3a24ec34921b2c3a58f704b0cae.htm）</w:t>
      </w:r>
      <w:r>
        <w:rPr>
          <w:rFonts w:ascii="仿宋" w:eastAsia="仿宋" w:hAnsi="仿宋" w:hint="eastAsia"/>
          <w:sz w:val="28"/>
          <w:szCs w:val="28"/>
        </w:rPr>
        <w:t>（以下简称《博士招生章程》）及本文件的要求，按规定时间如实提交纸质申请材料至天津科技大学化工与材料学院。发现提交虚假材料及其它违纪行为，一经查实，将取消申请、录取资格或学籍。</w:t>
      </w:r>
    </w:p>
    <w:p w14:paraId="242E08F4" w14:textId="09B96FA1" w:rsidR="00DF31F3" w:rsidRDefault="00896BF5">
      <w:pPr>
        <w:pStyle w:val="ad"/>
        <w:spacing w:line="560" w:lineRule="atLeast"/>
        <w:ind w:firstLine="560"/>
        <w:rPr>
          <w:rFonts w:ascii="仿宋" w:eastAsia="仿宋" w:hAnsi="仿宋"/>
          <w:sz w:val="28"/>
          <w:szCs w:val="28"/>
        </w:rPr>
      </w:pPr>
      <w:r>
        <w:rPr>
          <w:rFonts w:ascii="仿宋" w:eastAsia="仿宋" w:hAnsi="仿宋" w:hint="eastAsia"/>
          <w:sz w:val="28"/>
          <w:szCs w:val="28"/>
        </w:rPr>
        <w:t>申请者完成网上报名并初审通过后，</w:t>
      </w:r>
      <w:r w:rsidR="00143F34" w:rsidRPr="00143F34">
        <w:rPr>
          <w:rFonts w:ascii="仿宋" w:eastAsia="仿宋" w:hAnsi="仿宋" w:hint="eastAsia"/>
          <w:b/>
          <w:sz w:val="28"/>
          <w:szCs w:val="28"/>
        </w:rPr>
        <w:t>并进入招生QQ群：615520622（进群需实名）</w:t>
      </w:r>
      <w:r w:rsidR="00143F34">
        <w:rPr>
          <w:rFonts w:ascii="仿宋" w:eastAsia="仿宋" w:hAnsi="仿宋" w:hint="eastAsia"/>
          <w:sz w:val="28"/>
          <w:szCs w:val="28"/>
        </w:rPr>
        <w:t>，</w:t>
      </w:r>
      <w:r>
        <w:rPr>
          <w:rFonts w:ascii="仿宋" w:eastAsia="仿宋" w:hAnsi="仿宋" w:hint="eastAsia"/>
          <w:sz w:val="28"/>
          <w:szCs w:val="28"/>
        </w:rPr>
        <w:t>需提交以下纸质材料原件：</w:t>
      </w:r>
    </w:p>
    <w:p w14:paraId="35167AA0" w14:textId="77777777" w:rsidR="00DF31F3" w:rsidRDefault="00896BF5">
      <w:pPr>
        <w:widowControl/>
        <w:snapToGrid w:val="0"/>
        <w:spacing w:line="560" w:lineRule="exact"/>
        <w:ind w:firstLineChars="200" w:firstLine="562"/>
        <w:rPr>
          <w:rFonts w:ascii="仿宋" w:eastAsia="仿宋" w:hAnsi="仿宋" w:cs="Times New Roman"/>
          <w:b/>
          <w:bCs/>
          <w:sz w:val="28"/>
          <w:szCs w:val="28"/>
        </w:rPr>
      </w:pPr>
      <w:r>
        <w:rPr>
          <w:rFonts w:ascii="仿宋" w:eastAsia="仿宋" w:hAnsi="仿宋" w:cs="Times New Roman"/>
          <w:b/>
          <w:bCs/>
          <w:sz w:val="28"/>
          <w:szCs w:val="28"/>
        </w:rPr>
        <w:t>1.</w:t>
      </w:r>
      <w:r>
        <w:rPr>
          <w:rFonts w:ascii="仿宋" w:eastAsia="仿宋" w:hAnsi="仿宋" w:cs="Times New Roman" w:hint="eastAsia"/>
          <w:b/>
          <w:bCs/>
          <w:sz w:val="28"/>
          <w:szCs w:val="28"/>
        </w:rPr>
        <w:t>《天津科技大学博士研究生招生报名申请表》（报名信息初审通过后在报名系统下载打印）</w:t>
      </w:r>
    </w:p>
    <w:p w14:paraId="30E116F2" w14:textId="77777777" w:rsidR="00DF31F3" w:rsidRDefault="00896BF5">
      <w:pPr>
        <w:widowControl/>
        <w:snapToGrid w:val="0"/>
        <w:spacing w:line="56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表中</w:t>
      </w:r>
      <w:r>
        <w:rPr>
          <w:rFonts w:ascii="仿宋" w:eastAsia="仿宋" w:hAnsi="仿宋" w:cs="Times New Roman"/>
          <w:sz w:val="28"/>
          <w:szCs w:val="28"/>
        </w:rPr>
        <w:t>“</w:t>
      </w:r>
      <w:r>
        <w:rPr>
          <w:rFonts w:ascii="仿宋" w:eastAsia="仿宋" w:hAnsi="仿宋" w:cs="Times New Roman" w:hint="eastAsia"/>
          <w:sz w:val="28"/>
          <w:szCs w:val="28"/>
        </w:rPr>
        <w:t>考生所在单位人事部门意见</w:t>
      </w:r>
      <w:r>
        <w:rPr>
          <w:rFonts w:ascii="仿宋" w:eastAsia="仿宋" w:hAnsi="仿宋" w:cs="Times New Roman"/>
          <w:sz w:val="28"/>
          <w:szCs w:val="28"/>
        </w:rPr>
        <w:t>”</w:t>
      </w:r>
      <w:r>
        <w:rPr>
          <w:rFonts w:ascii="仿宋" w:eastAsia="仿宋" w:hAnsi="仿宋" w:cs="Times New Roman" w:hint="eastAsia"/>
          <w:sz w:val="28"/>
          <w:szCs w:val="28"/>
        </w:rPr>
        <w:t>处须所在单位人事部门或人事档案所在单位签署同意意见并加盖公章，本校考生由所在学院审核。</w:t>
      </w:r>
    </w:p>
    <w:p w14:paraId="25722E89" w14:textId="77777777" w:rsidR="00DF31F3" w:rsidRDefault="00896BF5">
      <w:pPr>
        <w:widowControl/>
        <w:snapToGrid w:val="0"/>
        <w:spacing w:line="560" w:lineRule="exact"/>
        <w:ind w:firstLineChars="200" w:firstLine="562"/>
        <w:rPr>
          <w:rFonts w:ascii="仿宋" w:eastAsia="仿宋" w:hAnsi="仿宋" w:cs="Times New Roman"/>
          <w:b/>
          <w:bCs/>
          <w:sz w:val="28"/>
          <w:szCs w:val="28"/>
        </w:rPr>
      </w:pPr>
      <w:r>
        <w:rPr>
          <w:rFonts w:ascii="仿宋" w:eastAsia="仿宋" w:hAnsi="仿宋" w:cs="Times New Roman"/>
          <w:b/>
          <w:bCs/>
          <w:sz w:val="28"/>
          <w:szCs w:val="28"/>
        </w:rPr>
        <w:t>2.</w:t>
      </w:r>
      <w:r>
        <w:rPr>
          <w:rFonts w:ascii="仿宋" w:eastAsia="仿宋" w:hAnsi="仿宋" w:cs="Times New Roman" w:hint="eastAsia"/>
          <w:b/>
          <w:bCs/>
          <w:sz w:val="28"/>
          <w:szCs w:val="28"/>
        </w:rPr>
        <w:t>《天津科技大学博士研究生考生思想政治素质和品德考核表》（模板见</w:t>
      </w:r>
      <w:r>
        <w:rPr>
          <w:rFonts w:ascii="仿宋" w:eastAsia="仿宋" w:hAnsi="仿宋" w:hint="eastAsia"/>
          <w:b/>
          <w:bCs/>
          <w:sz w:val="28"/>
          <w:szCs w:val="28"/>
        </w:rPr>
        <w:t>《博士招生章程》中</w:t>
      </w:r>
      <w:r>
        <w:rPr>
          <w:rFonts w:ascii="仿宋" w:eastAsia="仿宋" w:hAnsi="仿宋" w:cs="Times New Roman" w:hint="eastAsia"/>
          <w:b/>
          <w:bCs/>
          <w:sz w:val="28"/>
          <w:szCs w:val="28"/>
        </w:rPr>
        <w:t>附件</w:t>
      </w:r>
      <w:r>
        <w:rPr>
          <w:rFonts w:ascii="仿宋" w:eastAsia="仿宋" w:hAnsi="仿宋" w:cs="Times New Roman"/>
          <w:b/>
          <w:bCs/>
          <w:sz w:val="28"/>
          <w:szCs w:val="28"/>
        </w:rPr>
        <w:t>3</w:t>
      </w:r>
      <w:r>
        <w:rPr>
          <w:rFonts w:ascii="仿宋" w:eastAsia="仿宋" w:hAnsi="仿宋" w:cs="Times New Roman" w:hint="eastAsia"/>
          <w:b/>
          <w:bCs/>
          <w:sz w:val="28"/>
          <w:szCs w:val="28"/>
        </w:rPr>
        <w:t>）</w:t>
      </w:r>
    </w:p>
    <w:p w14:paraId="5EC44204" w14:textId="77777777" w:rsidR="00DF31F3" w:rsidRDefault="00896BF5">
      <w:pPr>
        <w:widowControl/>
        <w:snapToGrid w:val="0"/>
        <w:spacing w:line="56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考核表由考生现学习工作单位或档案所在单位党委部门填写、签署意见并加盖公章。本校考生由所在学院党委审核。</w:t>
      </w:r>
    </w:p>
    <w:p w14:paraId="2A218478" w14:textId="77777777" w:rsidR="00DF31F3" w:rsidRDefault="00896BF5">
      <w:pPr>
        <w:widowControl/>
        <w:snapToGrid w:val="0"/>
        <w:spacing w:line="560" w:lineRule="exact"/>
        <w:ind w:firstLineChars="200" w:firstLine="562"/>
        <w:rPr>
          <w:rFonts w:ascii="仿宋" w:eastAsia="仿宋" w:hAnsi="仿宋" w:cs="Times New Roman"/>
          <w:b/>
          <w:bCs/>
          <w:sz w:val="28"/>
          <w:szCs w:val="28"/>
        </w:rPr>
      </w:pPr>
      <w:r>
        <w:rPr>
          <w:rFonts w:ascii="仿宋" w:eastAsia="仿宋" w:hAnsi="仿宋" w:cs="Times New Roman"/>
          <w:b/>
          <w:bCs/>
          <w:sz w:val="28"/>
          <w:szCs w:val="28"/>
        </w:rPr>
        <w:t>3.</w:t>
      </w:r>
      <w:r>
        <w:rPr>
          <w:rFonts w:ascii="仿宋" w:eastAsia="仿宋" w:hAnsi="仿宋" w:cs="Times New Roman" w:hint="eastAsia"/>
          <w:b/>
          <w:bCs/>
          <w:sz w:val="28"/>
          <w:szCs w:val="28"/>
        </w:rPr>
        <w:t>《天津科技大学博士研究生考生专家推荐书》（模板见</w:t>
      </w:r>
      <w:r>
        <w:rPr>
          <w:rFonts w:ascii="仿宋" w:eastAsia="仿宋" w:hAnsi="仿宋" w:hint="eastAsia"/>
          <w:b/>
          <w:bCs/>
          <w:sz w:val="28"/>
          <w:szCs w:val="28"/>
        </w:rPr>
        <w:t>《博士招生章程》中</w:t>
      </w:r>
      <w:r>
        <w:rPr>
          <w:rFonts w:ascii="仿宋" w:eastAsia="仿宋" w:hAnsi="仿宋" w:cs="Times New Roman" w:hint="eastAsia"/>
          <w:b/>
          <w:bCs/>
          <w:sz w:val="28"/>
          <w:szCs w:val="28"/>
        </w:rPr>
        <w:t>附件</w:t>
      </w:r>
      <w:r>
        <w:rPr>
          <w:rFonts w:ascii="仿宋" w:eastAsia="仿宋" w:hAnsi="仿宋" w:cs="Times New Roman"/>
          <w:b/>
          <w:bCs/>
          <w:sz w:val="28"/>
          <w:szCs w:val="28"/>
        </w:rPr>
        <w:t>4</w:t>
      </w:r>
      <w:r>
        <w:rPr>
          <w:rFonts w:ascii="仿宋" w:eastAsia="仿宋" w:hAnsi="仿宋" w:cs="Times New Roman" w:hint="eastAsia"/>
          <w:b/>
          <w:bCs/>
          <w:sz w:val="28"/>
          <w:szCs w:val="28"/>
        </w:rPr>
        <w:t>）</w:t>
      </w:r>
    </w:p>
    <w:p w14:paraId="1FAD8CC8" w14:textId="77777777" w:rsidR="00DF31F3" w:rsidRDefault="00896BF5">
      <w:pPr>
        <w:widowControl/>
        <w:snapToGrid w:val="0"/>
        <w:spacing w:line="56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lastRenderedPageBreak/>
        <w:t>须有两位与所报考学科专业相关的博士研究生指导教师分别推荐，撰写推荐意见，并对被推荐者的学术道德、学术成果的真实性进行承诺，撰写后须由推荐人密封并在封口骑缝处签字。</w:t>
      </w:r>
    </w:p>
    <w:p w14:paraId="2597E7C7" w14:textId="77777777" w:rsidR="00DF31F3" w:rsidRDefault="00896BF5">
      <w:pPr>
        <w:widowControl/>
        <w:snapToGrid w:val="0"/>
        <w:spacing w:line="560" w:lineRule="exact"/>
        <w:ind w:firstLineChars="200" w:firstLine="562"/>
        <w:rPr>
          <w:rFonts w:ascii="仿宋" w:eastAsia="仿宋" w:hAnsi="仿宋" w:cs="Times New Roman"/>
          <w:sz w:val="28"/>
          <w:szCs w:val="28"/>
        </w:rPr>
      </w:pPr>
      <w:r>
        <w:rPr>
          <w:rFonts w:ascii="仿宋" w:eastAsia="仿宋" w:hAnsi="仿宋" w:cs="Times New Roman"/>
          <w:b/>
          <w:bCs/>
          <w:sz w:val="28"/>
          <w:szCs w:val="28"/>
        </w:rPr>
        <w:t>纸质版材料提交要求：</w:t>
      </w:r>
      <w:r>
        <w:rPr>
          <w:rFonts w:ascii="仿宋" w:eastAsia="仿宋" w:hAnsi="仿宋" w:cs="Times New Roman"/>
          <w:sz w:val="28"/>
          <w:szCs w:val="28"/>
        </w:rPr>
        <w:t>以上材料均需提交纸质版</w:t>
      </w:r>
      <w:r>
        <w:rPr>
          <w:rFonts w:ascii="仿宋" w:eastAsia="仿宋" w:hAnsi="仿宋" w:cs="Times New Roman" w:hint="eastAsia"/>
          <w:sz w:val="28"/>
          <w:szCs w:val="28"/>
        </w:rPr>
        <w:t>原件</w:t>
      </w:r>
      <w:r>
        <w:rPr>
          <w:rFonts w:ascii="仿宋" w:eastAsia="仿宋" w:hAnsi="仿宋" w:cs="Times New Roman"/>
          <w:sz w:val="28"/>
          <w:szCs w:val="28"/>
        </w:rPr>
        <w:t>。须用A4规格纸打印，相关单位、部门或推荐人签署意见、加盖公章、考生本人手写签字</w:t>
      </w:r>
      <w:r>
        <w:rPr>
          <w:rFonts w:ascii="仿宋" w:eastAsia="仿宋" w:hAnsi="仿宋" w:cs="Times New Roman" w:hint="eastAsia"/>
          <w:sz w:val="28"/>
          <w:szCs w:val="28"/>
        </w:rPr>
        <w:t>，</w:t>
      </w:r>
      <w:r>
        <w:rPr>
          <w:rFonts w:ascii="仿宋" w:eastAsia="仿宋" w:hAnsi="仿宋" w:cs="Times New Roman"/>
          <w:sz w:val="28"/>
          <w:szCs w:val="28"/>
        </w:rPr>
        <w:t>按照顺序用</w:t>
      </w:r>
      <w:r>
        <w:rPr>
          <w:rFonts w:ascii="仿宋" w:eastAsia="仿宋" w:hAnsi="仿宋" w:cs="Times New Roman" w:hint="eastAsia"/>
          <w:sz w:val="28"/>
          <w:szCs w:val="28"/>
        </w:rPr>
        <w:t>曲别针或燕尾夹固定</w:t>
      </w:r>
      <w:r>
        <w:rPr>
          <w:rFonts w:ascii="仿宋" w:eastAsia="仿宋" w:hAnsi="仿宋" w:cs="Times New Roman"/>
          <w:sz w:val="28"/>
          <w:szCs w:val="28"/>
        </w:rPr>
        <w:t>，首页为</w:t>
      </w:r>
      <w:r>
        <w:rPr>
          <w:rFonts w:ascii="仿宋" w:eastAsia="仿宋" w:hAnsi="仿宋" w:cs="Times New Roman" w:hint="eastAsia"/>
          <w:sz w:val="28"/>
          <w:szCs w:val="28"/>
        </w:rPr>
        <w:t>填写信息完整的封面（下附模板）。</w:t>
      </w:r>
    </w:p>
    <w:p w14:paraId="208E278D" w14:textId="17C345AC" w:rsidR="00DF31F3" w:rsidRDefault="00896BF5">
      <w:pPr>
        <w:widowControl/>
        <w:snapToGrid w:val="0"/>
        <w:spacing w:line="560" w:lineRule="exact"/>
        <w:ind w:firstLineChars="200" w:firstLine="560"/>
        <w:rPr>
          <w:rFonts w:ascii="仿宋" w:eastAsia="仿宋" w:hAnsi="仿宋" w:cs="Times New Roman"/>
          <w:sz w:val="28"/>
          <w:szCs w:val="28"/>
        </w:rPr>
      </w:pPr>
      <w:r>
        <w:rPr>
          <w:rFonts w:ascii="仿宋" w:eastAsia="仿宋" w:hAnsi="仿宋" w:cs="Times New Roman"/>
          <w:sz w:val="28"/>
          <w:szCs w:val="28"/>
        </w:rPr>
        <w:t>纸质版材料应在202</w:t>
      </w:r>
      <w:r>
        <w:rPr>
          <w:rFonts w:ascii="仿宋" w:eastAsia="仿宋" w:hAnsi="仿宋" w:cs="Times New Roman" w:hint="eastAsia"/>
          <w:sz w:val="28"/>
          <w:szCs w:val="28"/>
        </w:rPr>
        <w:t>6</w:t>
      </w:r>
      <w:r>
        <w:rPr>
          <w:rFonts w:ascii="仿宋" w:eastAsia="仿宋" w:hAnsi="仿宋" w:cs="Times New Roman"/>
          <w:sz w:val="28"/>
          <w:szCs w:val="28"/>
        </w:rPr>
        <w:t>年</w:t>
      </w:r>
      <w:r w:rsidR="006377BA">
        <w:rPr>
          <w:rFonts w:ascii="仿宋" w:eastAsia="仿宋" w:hAnsi="仿宋" w:cs="Times New Roman" w:hint="eastAsia"/>
          <w:sz w:val="28"/>
          <w:szCs w:val="28"/>
        </w:rPr>
        <w:t>5</w:t>
      </w:r>
      <w:r>
        <w:rPr>
          <w:rFonts w:ascii="仿宋" w:eastAsia="仿宋" w:hAnsi="仿宋" w:cs="Times New Roman"/>
          <w:sz w:val="28"/>
          <w:szCs w:val="28"/>
        </w:rPr>
        <w:t>月</w:t>
      </w:r>
      <w:r>
        <w:rPr>
          <w:rFonts w:ascii="仿宋" w:eastAsia="仿宋" w:hAnsi="仿宋" w:cs="Times New Roman" w:hint="eastAsia"/>
          <w:sz w:val="28"/>
          <w:szCs w:val="28"/>
        </w:rPr>
        <w:t>15</w:t>
      </w:r>
      <w:r>
        <w:rPr>
          <w:rFonts w:ascii="仿宋" w:eastAsia="仿宋" w:hAnsi="仿宋" w:cs="Times New Roman"/>
          <w:sz w:val="28"/>
          <w:szCs w:val="28"/>
        </w:rPr>
        <w:t>日前送达至</w:t>
      </w:r>
      <w:r>
        <w:rPr>
          <w:rFonts w:ascii="仿宋" w:eastAsia="仿宋" w:hAnsi="仿宋" w:cs="Times New Roman" w:hint="eastAsia"/>
          <w:sz w:val="28"/>
          <w:szCs w:val="28"/>
        </w:rPr>
        <w:t>化工与材料</w:t>
      </w:r>
      <w:r>
        <w:rPr>
          <w:rFonts w:ascii="仿宋" w:eastAsia="仿宋" w:hAnsi="仿宋" w:cs="Times New Roman"/>
          <w:sz w:val="28"/>
          <w:szCs w:val="28"/>
        </w:rPr>
        <w:t>学院</w:t>
      </w:r>
      <w:r w:rsidR="006377BA" w:rsidRPr="006377BA">
        <w:rPr>
          <w:rFonts w:ascii="仿宋" w:eastAsia="仿宋" w:hAnsi="仿宋" w:cs="Times New Roman" w:hint="eastAsia"/>
          <w:sz w:val="28"/>
          <w:szCs w:val="28"/>
        </w:rPr>
        <w:t>8B216室</w:t>
      </w:r>
      <w:r>
        <w:rPr>
          <w:rFonts w:ascii="仿宋" w:eastAsia="仿宋" w:hAnsi="仿宋" w:cs="Times New Roman"/>
          <w:sz w:val="28"/>
          <w:szCs w:val="28"/>
        </w:rPr>
        <w:t>。纸质版材料请考生自留备份，不予退还。</w:t>
      </w:r>
    </w:p>
    <w:p w14:paraId="307F6821" w14:textId="77777777" w:rsidR="006377BA" w:rsidRDefault="006377BA">
      <w:pPr>
        <w:pStyle w:val="ad"/>
        <w:spacing w:line="560" w:lineRule="atLeast"/>
        <w:ind w:firstLine="560"/>
        <w:rPr>
          <w:rFonts w:ascii="仿宋" w:eastAsia="仿宋" w:hAnsi="仿宋"/>
          <w:sz w:val="28"/>
          <w:szCs w:val="28"/>
        </w:rPr>
      </w:pPr>
    </w:p>
    <w:p w14:paraId="32C027A4" w14:textId="77777777" w:rsidR="00DF31F3" w:rsidRDefault="00896BF5">
      <w:pPr>
        <w:pStyle w:val="ad"/>
        <w:spacing w:line="560" w:lineRule="atLeast"/>
        <w:ind w:firstLine="560"/>
        <w:rPr>
          <w:rFonts w:ascii="仿宋" w:eastAsia="仿宋" w:hAnsi="仿宋"/>
          <w:sz w:val="28"/>
          <w:szCs w:val="28"/>
        </w:rPr>
      </w:pPr>
      <w:r>
        <w:rPr>
          <w:rFonts w:ascii="仿宋" w:eastAsia="仿宋" w:hAnsi="仿宋" w:hint="eastAsia"/>
          <w:sz w:val="28"/>
          <w:szCs w:val="28"/>
        </w:rPr>
        <w:t>联系人：孟老师</w:t>
      </w:r>
    </w:p>
    <w:p w14:paraId="612DC610" w14:textId="77777777" w:rsidR="00DF31F3" w:rsidRDefault="00896BF5">
      <w:pPr>
        <w:pStyle w:val="ad"/>
        <w:spacing w:line="560" w:lineRule="atLeast"/>
        <w:ind w:firstLine="560"/>
        <w:rPr>
          <w:rFonts w:ascii="仿宋" w:eastAsia="仿宋" w:hAnsi="仿宋"/>
          <w:sz w:val="28"/>
          <w:szCs w:val="28"/>
        </w:rPr>
      </w:pPr>
      <w:r>
        <w:rPr>
          <w:rFonts w:ascii="仿宋" w:eastAsia="仿宋" w:hAnsi="仿宋" w:hint="eastAsia"/>
          <w:sz w:val="28"/>
          <w:szCs w:val="28"/>
        </w:rPr>
        <w:t xml:space="preserve">咨询电话：022-60602727 </w:t>
      </w:r>
    </w:p>
    <w:p w14:paraId="12552A8E" w14:textId="77777777" w:rsidR="00DF31F3" w:rsidRDefault="00896BF5">
      <w:pPr>
        <w:pStyle w:val="ad"/>
        <w:spacing w:line="560" w:lineRule="atLeast"/>
        <w:ind w:firstLine="560"/>
        <w:rPr>
          <w:rFonts w:ascii="仿宋" w:eastAsia="仿宋" w:hAnsi="仿宋"/>
          <w:sz w:val="28"/>
          <w:szCs w:val="28"/>
        </w:rPr>
      </w:pPr>
      <w:r>
        <w:rPr>
          <w:rFonts w:ascii="仿宋" w:eastAsia="仿宋" w:hAnsi="仿宋" w:hint="eastAsia"/>
          <w:sz w:val="28"/>
          <w:szCs w:val="28"/>
        </w:rPr>
        <w:t>邮箱：</w:t>
      </w:r>
      <w:hyperlink r:id="rId7" w:history="1">
        <w:r>
          <w:rPr>
            <w:rFonts w:ascii="仿宋" w:eastAsia="仿宋" w:hAnsi="仿宋" w:hint="eastAsia"/>
            <w:sz w:val="28"/>
            <w:szCs w:val="28"/>
          </w:rPr>
          <w:t>mengxm</w:t>
        </w:r>
        <w:r>
          <w:rPr>
            <w:rStyle w:val="ab"/>
            <w:rFonts w:ascii="仿宋" w:eastAsia="仿宋" w:hAnsi="仿宋" w:hint="eastAsia"/>
            <w:sz w:val="28"/>
            <w:szCs w:val="28"/>
          </w:rPr>
          <w:t>@tust.edu.cn</w:t>
        </w:r>
      </w:hyperlink>
    </w:p>
    <w:p w14:paraId="712AED0B" w14:textId="77777777" w:rsidR="00DF31F3" w:rsidRDefault="00896BF5">
      <w:pPr>
        <w:pStyle w:val="ad"/>
        <w:spacing w:line="560" w:lineRule="atLeast"/>
        <w:ind w:firstLine="560"/>
        <w:rPr>
          <w:rFonts w:ascii="仿宋" w:eastAsia="仿宋" w:hAnsi="仿宋"/>
          <w:sz w:val="28"/>
          <w:szCs w:val="28"/>
        </w:rPr>
      </w:pPr>
      <w:r>
        <w:rPr>
          <w:rFonts w:ascii="仿宋" w:eastAsia="仿宋" w:hAnsi="仿宋" w:hint="eastAsia"/>
          <w:sz w:val="28"/>
          <w:szCs w:val="28"/>
        </w:rPr>
        <w:t>地址：天津市滨海新区天津经济技术开发区第十三大街9号，天津科技大学滨海校区中院8号楼8B216室</w:t>
      </w:r>
    </w:p>
    <w:p w14:paraId="181F34F9" w14:textId="77777777" w:rsidR="00DF31F3" w:rsidRDefault="00DF31F3">
      <w:pPr>
        <w:pStyle w:val="ad"/>
        <w:spacing w:line="560" w:lineRule="atLeast"/>
        <w:ind w:firstLine="560"/>
        <w:rPr>
          <w:rFonts w:ascii="仿宋" w:eastAsia="仿宋" w:hAnsi="仿宋"/>
          <w:sz w:val="28"/>
          <w:szCs w:val="28"/>
        </w:rPr>
      </w:pPr>
    </w:p>
    <w:p w14:paraId="0DC86A10" w14:textId="77777777" w:rsidR="00DF31F3" w:rsidRDefault="00DF31F3">
      <w:pPr>
        <w:pStyle w:val="ad"/>
        <w:spacing w:line="560" w:lineRule="atLeast"/>
        <w:ind w:firstLine="560"/>
        <w:rPr>
          <w:rFonts w:ascii="仿宋" w:eastAsia="仿宋" w:hAnsi="仿宋"/>
          <w:sz w:val="28"/>
          <w:szCs w:val="28"/>
        </w:rPr>
      </w:pPr>
    </w:p>
    <w:p w14:paraId="209481AA" w14:textId="77777777" w:rsidR="00DF31F3" w:rsidRDefault="00DF31F3">
      <w:pPr>
        <w:pStyle w:val="ad"/>
        <w:spacing w:line="560" w:lineRule="atLeast"/>
        <w:ind w:firstLine="560"/>
        <w:rPr>
          <w:rFonts w:ascii="仿宋" w:eastAsia="仿宋" w:hAnsi="仿宋"/>
          <w:sz w:val="28"/>
          <w:szCs w:val="28"/>
        </w:rPr>
      </w:pPr>
    </w:p>
    <w:p w14:paraId="4D4FD3BC" w14:textId="77777777" w:rsidR="00DF31F3" w:rsidRDefault="00DF31F3">
      <w:pPr>
        <w:pStyle w:val="ad"/>
        <w:spacing w:line="560" w:lineRule="atLeast"/>
        <w:ind w:firstLine="560"/>
        <w:rPr>
          <w:rFonts w:ascii="仿宋" w:eastAsia="仿宋" w:hAnsi="仿宋"/>
          <w:sz w:val="28"/>
          <w:szCs w:val="28"/>
        </w:rPr>
      </w:pPr>
    </w:p>
    <w:p w14:paraId="66879699" w14:textId="77777777" w:rsidR="00DF31F3" w:rsidRDefault="00DF31F3">
      <w:pPr>
        <w:pStyle w:val="ad"/>
        <w:spacing w:line="560" w:lineRule="atLeast"/>
        <w:ind w:firstLine="560"/>
        <w:rPr>
          <w:rFonts w:ascii="仿宋" w:eastAsia="仿宋" w:hAnsi="仿宋"/>
          <w:sz w:val="28"/>
          <w:szCs w:val="28"/>
        </w:rPr>
      </w:pPr>
    </w:p>
    <w:p w14:paraId="65531427" w14:textId="77777777" w:rsidR="00DF31F3" w:rsidRDefault="00DF31F3">
      <w:pPr>
        <w:pStyle w:val="ad"/>
        <w:spacing w:line="560" w:lineRule="atLeast"/>
        <w:ind w:firstLine="560"/>
        <w:rPr>
          <w:rFonts w:ascii="仿宋" w:eastAsia="仿宋" w:hAnsi="仿宋"/>
          <w:sz w:val="28"/>
          <w:szCs w:val="28"/>
        </w:rPr>
      </w:pPr>
    </w:p>
    <w:p w14:paraId="0889345D" w14:textId="77777777" w:rsidR="00DF31F3" w:rsidRDefault="00DF31F3">
      <w:pPr>
        <w:pStyle w:val="ad"/>
        <w:spacing w:line="560" w:lineRule="atLeast"/>
        <w:ind w:firstLine="560"/>
        <w:rPr>
          <w:rFonts w:ascii="仿宋" w:eastAsia="仿宋" w:hAnsi="仿宋"/>
          <w:sz w:val="28"/>
          <w:szCs w:val="28"/>
        </w:rPr>
      </w:pPr>
    </w:p>
    <w:p w14:paraId="014DACA1" w14:textId="77777777" w:rsidR="006377BA" w:rsidRPr="00143F34" w:rsidRDefault="006377BA" w:rsidP="00143F34">
      <w:pPr>
        <w:spacing w:line="560" w:lineRule="atLeast"/>
        <w:rPr>
          <w:rFonts w:ascii="仿宋" w:eastAsia="仿宋" w:hAnsi="仿宋" w:hint="eastAsia"/>
          <w:sz w:val="28"/>
          <w:szCs w:val="28"/>
        </w:rPr>
      </w:pPr>
      <w:bookmarkStart w:id="0" w:name="_GoBack"/>
      <w:bookmarkEnd w:id="0"/>
    </w:p>
    <w:p w14:paraId="3024B845" w14:textId="77777777" w:rsidR="00DF31F3" w:rsidRDefault="00896BF5">
      <w:pPr>
        <w:spacing w:line="360" w:lineRule="auto"/>
        <w:jc w:val="center"/>
        <w:rPr>
          <w:rFonts w:ascii="方正小标宋_GBK" w:eastAsia="方正小标宋_GBK" w:hAnsi="方正小标宋_GBK" w:cs="方正小标宋_GBK"/>
          <w:b/>
          <w:sz w:val="44"/>
          <w:szCs w:val="44"/>
        </w:rPr>
      </w:pPr>
      <w:r>
        <w:rPr>
          <w:rFonts w:ascii="方正小标宋_GBK" w:eastAsia="方正小标宋_GBK" w:hAnsi="方正小标宋_GBK" w:cs="方正小标宋_GBK" w:hint="eastAsia"/>
          <w:b/>
          <w:sz w:val="44"/>
          <w:szCs w:val="44"/>
        </w:rPr>
        <w:lastRenderedPageBreak/>
        <w:t>天津科技大学</w:t>
      </w:r>
      <w:r>
        <w:rPr>
          <w:rFonts w:ascii="方正小标宋简体" w:eastAsia="方正小标宋简体" w:hAnsi="方正小标宋简体" w:cs="方正小标宋简体" w:hint="eastAsia"/>
          <w:b/>
          <w:sz w:val="44"/>
          <w:szCs w:val="44"/>
        </w:rPr>
        <w:t>化工与</w:t>
      </w:r>
      <w:r>
        <w:rPr>
          <w:rFonts w:ascii="方正小标宋_GBK" w:eastAsia="方正小标宋_GBK" w:hAnsi="方正小标宋_GBK" w:cs="方正小标宋_GBK" w:hint="eastAsia"/>
          <w:b/>
          <w:sz w:val="44"/>
          <w:szCs w:val="44"/>
        </w:rPr>
        <w:t>材料学院</w:t>
      </w:r>
    </w:p>
    <w:p w14:paraId="10FA406F" w14:textId="77777777" w:rsidR="00DF31F3" w:rsidRDefault="00896BF5">
      <w:pPr>
        <w:spacing w:line="360" w:lineRule="auto"/>
        <w:jc w:val="center"/>
        <w:rPr>
          <w:rFonts w:ascii="方正小标宋_GBK" w:eastAsia="方正小标宋_GBK" w:hAnsi="方正小标宋_GBK" w:cs="方正小标宋_GBK"/>
          <w:b/>
          <w:sz w:val="44"/>
          <w:szCs w:val="44"/>
        </w:rPr>
      </w:pPr>
      <w:r>
        <w:rPr>
          <w:rFonts w:ascii="方正小标宋_GBK" w:eastAsia="方正小标宋_GBK" w:hAnsi="方正小标宋_GBK" w:cs="方正小标宋_GBK" w:hint="eastAsia"/>
          <w:b/>
          <w:sz w:val="44"/>
          <w:szCs w:val="44"/>
        </w:rPr>
        <w:t>2026年博士研究生招生报名纸质材料</w:t>
      </w:r>
    </w:p>
    <w:p w14:paraId="336A058C" w14:textId="77777777" w:rsidR="00DF31F3" w:rsidRDefault="00DF31F3">
      <w:pPr>
        <w:jc w:val="left"/>
        <w:rPr>
          <w:rFonts w:ascii="仿宋_GB2312" w:eastAsia="仿宋_GB2312"/>
          <w:sz w:val="30"/>
          <w:szCs w:val="30"/>
        </w:rPr>
      </w:pPr>
    </w:p>
    <w:p w14:paraId="6CC75D1B" w14:textId="77777777" w:rsidR="00DF31F3" w:rsidRDefault="00896BF5">
      <w:pPr>
        <w:ind w:firstLineChars="500" w:firstLine="1500"/>
        <w:jc w:val="left"/>
        <w:rPr>
          <w:rFonts w:ascii="仿宋_GB2312" w:eastAsia="仿宋_GB2312"/>
          <w:sz w:val="30"/>
          <w:szCs w:val="30"/>
          <w:u w:val="single"/>
        </w:rPr>
      </w:pPr>
      <w:r>
        <w:rPr>
          <w:rFonts w:ascii="仿宋_GB2312" w:eastAsia="仿宋_GB2312" w:hint="eastAsia"/>
          <w:sz w:val="30"/>
          <w:szCs w:val="30"/>
        </w:rPr>
        <w:t>申请人姓名：</w:t>
      </w:r>
      <w:r>
        <w:rPr>
          <w:rFonts w:ascii="仿宋_GB2312" w:eastAsia="仿宋_GB2312" w:hint="eastAsia"/>
          <w:sz w:val="30"/>
          <w:szCs w:val="30"/>
          <w:u w:val="single"/>
        </w:rPr>
        <w:t xml:space="preserve">                       </w:t>
      </w:r>
    </w:p>
    <w:p w14:paraId="05D11782" w14:textId="77777777" w:rsidR="00DF31F3" w:rsidRDefault="00896BF5">
      <w:pPr>
        <w:ind w:firstLineChars="500" w:firstLine="1500"/>
        <w:jc w:val="left"/>
        <w:rPr>
          <w:rFonts w:ascii="仿宋_GB2312" w:eastAsia="仿宋_GB2312"/>
          <w:sz w:val="30"/>
          <w:szCs w:val="30"/>
          <w:u w:val="single"/>
        </w:rPr>
      </w:pPr>
      <w:r>
        <w:rPr>
          <w:rFonts w:ascii="仿宋_GB2312" w:eastAsia="仿宋_GB2312" w:hint="eastAsia"/>
          <w:sz w:val="30"/>
          <w:szCs w:val="30"/>
        </w:rPr>
        <w:t>申请专业：</w:t>
      </w:r>
      <w:r>
        <w:rPr>
          <w:rFonts w:ascii="仿宋_GB2312" w:eastAsia="仿宋_GB2312" w:hint="eastAsia"/>
          <w:sz w:val="30"/>
          <w:szCs w:val="30"/>
          <w:u w:val="single"/>
        </w:rPr>
        <w:t xml:space="preserve">化学工程与技术          </w:t>
      </w:r>
    </w:p>
    <w:p w14:paraId="7C798F87" w14:textId="77777777" w:rsidR="00DF31F3" w:rsidRDefault="00896BF5">
      <w:pPr>
        <w:ind w:firstLineChars="500" w:firstLine="1500"/>
        <w:jc w:val="left"/>
        <w:rPr>
          <w:rFonts w:ascii="仿宋_GB2312" w:eastAsia="仿宋_GB2312"/>
          <w:sz w:val="30"/>
          <w:szCs w:val="30"/>
        </w:rPr>
      </w:pPr>
      <w:r>
        <w:rPr>
          <w:rFonts w:ascii="仿宋_GB2312" w:eastAsia="仿宋_GB2312" w:hint="eastAsia"/>
          <w:sz w:val="30"/>
          <w:szCs w:val="30"/>
        </w:rPr>
        <w:t>研究方向：</w:t>
      </w:r>
      <w:r>
        <w:rPr>
          <w:rFonts w:ascii="仿宋_GB2312" w:eastAsia="仿宋_GB2312" w:hint="eastAsia"/>
          <w:sz w:val="30"/>
          <w:szCs w:val="30"/>
          <w:u w:val="single"/>
        </w:rPr>
        <w:t xml:space="preserve">                         </w:t>
      </w:r>
      <w:r>
        <w:rPr>
          <w:rFonts w:ascii="仿宋_GB2312" w:eastAsia="仿宋_GB2312" w:hint="eastAsia"/>
          <w:sz w:val="30"/>
          <w:szCs w:val="30"/>
        </w:rPr>
        <w:t xml:space="preserve">      </w:t>
      </w:r>
    </w:p>
    <w:p w14:paraId="08037432" w14:textId="77777777" w:rsidR="00DF31F3" w:rsidRDefault="00896BF5">
      <w:pPr>
        <w:ind w:firstLineChars="500" w:firstLine="1500"/>
        <w:jc w:val="left"/>
        <w:rPr>
          <w:rFonts w:ascii="仿宋_GB2312" w:eastAsia="仿宋_GB2312"/>
          <w:sz w:val="30"/>
          <w:szCs w:val="30"/>
        </w:rPr>
      </w:pPr>
      <w:r>
        <w:rPr>
          <w:rFonts w:ascii="仿宋_GB2312" w:eastAsia="仿宋_GB2312" w:hint="eastAsia"/>
          <w:sz w:val="30"/>
          <w:szCs w:val="30"/>
        </w:rPr>
        <w:t>申请导师姓名：</w:t>
      </w:r>
      <w:r>
        <w:rPr>
          <w:rFonts w:ascii="仿宋_GB2312" w:eastAsia="仿宋_GB2312" w:hint="eastAsia"/>
          <w:sz w:val="30"/>
          <w:szCs w:val="30"/>
          <w:u w:val="single"/>
        </w:rPr>
        <w:t xml:space="preserve">                     </w:t>
      </w:r>
    </w:p>
    <w:p w14:paraId="076DA8E6" w14:textId="77777777" w:rsidR="00DF31F3" w:rsidRDefault="00896BF5">
      <w:pPr>
        <w:ind w:firstLineChars="500" w:firstLine="1500"/>
        <w:jc w:val="left"/>
        <w:rPr>
          <w:rFonts w:ascii="仿宋_GB2312" w:eastAsia="仿宋_GB2312"/>
          <w:sz w:val="24"/>
        </w:rPr>
      </w:pPr>
      <w:r>
        <w:rPr>
          <w:rFonts w:ascii="仿宋_GB2312" w:eastAsia="仿宋_GB2312" w:hint="eastAsia"/>
          <w:sz w:val="30"/>
          <w:szCs w:val="30"/>
        </w:rPr>
        <w:t>申请人手机号：</w:t>
      </w:r>
      <w:r>
        <w:rPr>
          <w:rFonts w:ascii="仿宋_GB2312" w:eastAsia="仿宋_GB2312" w:hint="eastAsia"/>
          <w:sz w:val="30"/>
          <w:szCs w:val="30"/>
          <w:u w:val="single"/>
        </w:rPr>
        <w:t xml:space="preserve">                     </w:t>
      </w:r>
    </w:p>
    <w:p w14:paraId="7C4B1758" w14:textId="77777777" w:rsidR="00DF31F3" w:rsidRDefault="00DF31F3">
      <w:pPr>
        <w:spacing w:line="400" w:lineRule="exact"/>
        <w:jc w:val="left"/>
        <w:rPr>
          <w:rFonts w:ascii="仿宋_GB2312" w:eastAsia="仿宋_GB2312"/>
          <w:sz w:val="30"/>
          <w:szCs w:val="30"/>
        </w:rPr>
      </w:pPr>
    </w:p>
    <w:p w14:paraId="08E88420" w14:textId="77777777" w:rsidR="00DF31F3" w:rsidRDefault="00DF31F3">
      <w:pPr>
        <w:spacing w:line="400" w:lineRule="exact"/>
        <w:jc w:val="left"/>
        <w:rPr>
          <w:rFonts w:ascii="仿宋_GB2312" w:eastAsia="仿宋_GB2312"/>
          <w:sz w:val="30"/>
          <w:szCs w:val="30"/>
        </w:rPr>
      </w:pPr>
    </w:p>
    <w:tbl>
      <w:tblPr>
        <w:tblW w:w="9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3"/>
      </w:tblGrid>
      <w:tr w:rsidR="00DF31F3" w14:paraId="1DB69CB0" w14:textId="77777777">
        <w:trPr>
          <w:trHeight w:hRule="exact" w:val="804"/>
          <w:jc w:val="center"/>
        </w:trPr>
        <w:tc>
          <w:tcPr>
            <w:tcW w:w="9253" w:type="dxa"/>
            <w:vAlign w:val="center"/>
          </w:tcPr>
          <w:p w14:paraId="462DF77F" w14:textId="77777777" w:rsidR="00DF31F3" w:rsidRDefault="00896BF5">
            <w:pPr>
              <w:jc w:val="center"/>
              <w:rPr>
                <w:rFonts w:ascii="方正小标宋_GBK" w:eastAsia="方正小标宋_GBK" w:hAnsi="方正小标宋_GBK" w:cs="方正小标宋_GBK"/>
                <w:b/>
                <w:bCs/>
                <w:sz w:val="30"/>
                <w:szCs w:val="30"/>
              </w:rPr>
            </w:pPr>
            <w:r>
              <w:rPr>
                <w:rFonts w:ascii="方正小标宋_GBK" w:eastAsia="方正小标宋_GBK" w:hAnsi="方正小标宋_GBK" w:cs="方正小标宋_GBK" w:hint="eastAsia"/>
                <w:b/>
                <w:bCs/>
                <w:sz w:val="30"/>
                <w:szCs w:val="30"/>
              </w:rPr>
              <w:t>材料目录</w:t>
            </w:r>
          </w:p>
        </w:tc>
      </w:tr>
      <w:tr w:rsidR="00DF31F3" w14:paraId="18BBF739" w14:textId="77777777">
        <w:trPr>
          <w:trHeight w:hRule="exact" w:val="1134"/>
          <w:jc w:val="center"/>
        </w:trPr>
        <w:tc>
          <w:tcPr>
            <w:tcW w:w="9253" w:type="dxa"/>
            <w:vAlign w:val="center"/>
          </w:tcPr>
          <w:p w14:paraId="1E43406E" w14:textId="77777777" w:rsidR="00DF31F3" w:rsidRDefault="00896BF5">
            <w:pPr>
              <w:rPr>
                <w:rFonts w:ascii="仿宋_GB2312" w:eastAsia="仿宋" w:hAnsi="宋体"/>
                <w:b/>
                <w:bCs/>
                <w:sz w:val="30"/>
                <w:szCs w:val="30"/>
              </w:rPr>
            </w:pPr>
            <w:r>
              <w:rPr>
                <w:rFonts w:ascii="仿宋_GB2312" w:eastAsia="仿宋_GB2312" w:hAnsi="宋体" w:hint="eastAsia"/>
                <w:b/>
                <w:bCs/>
                <w:sz w:val="30"/>
                <w:szCs w:val="30"/>
              </w:rPr>
              <w:t>1.《天津科技大学博士研究生招生报名申请表》</w:t>
            </w:r>
            <w:r>
              <w:rPr>
                <w:rFonts w:ascii="仿宋" w:eastAsia="仿宋" w:hAnsi="仿宋" w:cs="宋体" w:hint="eastAsia"/>
                <w:b/>
                <w:bCs/>
                <w:kern w:val="0"/>
                <w:sz w:val="30"/>
                <w:szCs w:val="30"/>
              </w:rPr>
              <w:t>原件</w:t>
            </w:r>
          </w:p>
        </w:tc>
      </w:tr>
      <w:tr w:rsidR="00DF31F3" w14:paraId="1E55118F" w14:textId="77777777">
        <w:trPr>
          <w:trHeight w:hRule="exact" w:val="1134"/>
          <w:jc w:val="center"/>
        </w:trPr>
        <w:tc>
          <w:tcPr>
            <w:tcW w:w="9253" w:type="dxa"/>
            <w:vAlign w:val="center"/>
          </w:tcPr>
          <w:p w14:paraId="7D40DB88" w14:textId="77777777" w:rsidR="00DF31F3" w:rsidRDefault="00896BF5">
            <w:pPr>
              <w:rPr>
                <w:rFonts w:ascii="仿宋_GB2312" w:eastAsia="方正仿宋_GB2312" w:hAnsi="宋体"/>
                <w:b/>
                <w:bCs/>
                <w:sz w:val="30"/>
                <w:szCs w:val="30"/>
              </w:rPr>
            </w:pPr>
            <w:r>
              <w:rPr>
                <w:rFonts w:ascii="仿宋_GB2312" w:eastAsia="仿宋_GB2312" w:hAnsi="宋体" w:hint="eastAsia"/>
                <w:b/>
                <w:bCs/>
                <w:sz w:val="30"/>
                <w:szCs w:val="30"/>
              </w:rPr>
              <w:t>2.《天津科技大学博士研究生考生思想政治素质和品德考核表》原件</w:t>
            </w:r>
          </w:p>
        </w:tc>
      </w:tr>
      <w:tr w:rsidR="00DF31F3" w14:paraId="1F16E75D" w14:textId="77777777">
        <w:trPr>
          <w:trHeight w:hRule="exact" w:val="1134"/>
          <w:jc w:val="center"/>
        </w:trPr>
        <w:tc>
          <w:tcPr>
            <w:tcW w:w="9253" w:type="dxa"/>
            <w:shd w:val="clear" w:color="auto" w:fill="auto"/>
            <w:vAlign w:val="center"/>
          </w:tcPr>
          <w:p w14:paraId="399F8FBD" w14:textId="77777777" w:rsidR="00DF31F3" w:rsidRDefault="00896BF5">
            <w:pPr>
              <w:rPr>
                <w:rFonts w:ascii="仿宋_GB2312" w:eastAsia="仿宋_GB2312" w:hAnsi="宋体"/>
                <w:b/>
                <w:bCs/>
                <w:sz w:val="30"/>
                <w:szCs w:val="30"/>
              </w:rPr>
            </w:pPr>
            <w:r>
              <w:rPr>
                <w:rFonts w:ascii="仿宋_GB2312" w:eastAsia="仿宋_GB2312" w:hAnsi="宋体" w:hint="eastAsia"/>
                <w:b/>
                <w:bCs/>
                <w:sz w:val="30"/>
                <w:szCs w:val="30"/>
              </w:rPr>
              <w:t>3.《天津科技大学博士研究生考生专家推荐书》原件</w:t>
            </w:r>
          </w:p>
        </w:tc>
      </w:tr>
    </w:tbl>
    <w:p w14:paraId="15BD3478" w14:textId="77777777" w:rsidR="00DF31F3" w:rsidRDefault="00DF31F3">
      <w:pPr>
        <w:pStyle w:val="ad"/>
        <w:spacing w:line="560" w:lineRule="atLeast"/>
        <w:ind w:firstLineChars="0" w:firstLine="0"/>
        <w:rPr>
          <w:rFonts w:ascii="仿宋" w:eastAsia="仿宋" w:hAnsi="仿宋"/>
          <w:sz w:val="28"/>
          <w:szCs w:val="28"/>
        </w:rPr>
      </w:pPr>
    </w:p>
    <w:p w14:paraId="32CD6BD2" w14:textId="77777777" w:rsidR="00DF31F3" w:rsidRDefault="00DF31F3">
      <w:pPr>
        <w:pStyle w:val="ad"/>
        <w:spacing w:line="560" w:lineRule="atLeast"/>
        <w:ind w:firstLine="560"/>
        <w:rPr>
          <w:rFonts w:ascii="仿宋" w:eastAsia="仿宋" w:hAnsi="仿宋"/>
          <w:sz w:val="28"/>
          <w:szCs w:val="28"/>
        </w:rPr>
      </w:pPr>
    </w:p>
    <w:sectPr w:rsidR="00DF31F3">
      <w:pgSz w:w="11906" w:h="16838"/>
      <w:pgMar w:top="1701" w:right="1701" w:bottom="1134" w:left="1701"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A8F8E" w14:textId="77777777" w:rsidR="00D54E7F" w:rsidRDefault="00D54E7F" w:rsidP="00143F34">
      <w:r>
        <w:separator/>
      </w:r>
    </w:p>
  </w:endnote>
  <w:endnote w:type="continuationSeparator" w:id="0">
    <w:p w14:paraId="149DA20D" w14:textId="77777777" w:rsidR="00D54E7F" w:rsidRDefault="00D54E7F" w:rsidP="00143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0000600000000000000"/>
    <w:charset w:val="86"/>
    <w:family w:val="auto"/>
    <w:pitch w:val="variable"/>
    <w:sig w:usb0="800002BF" w:usb1="184F6CF8" w:usb2="00000012" w:usb3="00000000" w:csb0="00160001" w:csb1="00000000"/>
    <w:embedBold r:id="rId1" w:subsetted="1" w:fontKey="{3D0C2792-A995-4A43-BF5C-8AAA9C3A3F7A}"/>
  </w:font>
  <w:font w:name="方正小标宋_GBK">
    <w:altName w:val="Arial Unicode MS"/>
    <w:charset w:val="86"/>
    <w:family w:val="auto"/>
    <w:pitch w:val="default"/>
    <w:sig w:usb0="00000000" w:usb1="38CF7CFA" w:usb2="00082016" w:usb3="00000000" w:csb0="00040001" w:csb1="00000000"/>
    <w:embedBold r:id="rId2" w:subsetted="1" w:fontKey="{49074FA5-9AF7-4AB8-8F3E-30B67C2DCA76}"/>
  </w:font>
  <w:font w:name="Cambria">
    <w:panose1 w:val="02040503050406030204"/>
    <w:charset w:val="00"/>
    <w:family w:val="roman"/>
    <w:pitch w:val="variable"/>
    <w:sig w:usb0="E00002FF" w:usb1="400004FF" w:usb2="00000000" w:usb3="00000000" w:csb0="0000019F" w:csb1="00000000"/>
    <w:embedBold r:id="rId3" w:subsetted="1" w:fontKey="{45243C23-BA37-4822-B145-83E88AC7E12D}"/>
  </w:font>
  <w:font w:name="仿宋">
    <w:panose1 w:val="02010609060101010101"/>
    <w:charset w:val="86"/>
    <w:family w:val="modern"/>
    <w:pitch w:val="fixed"/>
    <w:sig w:usb0="800002BF" w:usb1="38CF7CFA" w:usb2="00000016" w:usb3="00000000" w:csb0="00040001" w:csb1="00000000"/>
    <w:embedRegular r:id="rId4" w:subsetted="1" w:fontKey="{7D8CF9ED-9B2A-4D3E-8261-3ACB07C40498}"/>
    <w:embedBold r:id="rId5" w:subsetted="1" w:fontKey="{90F2DB34-056C-4BE6-B9E9-64FBEE1030EC}"/>
  </w:font>
  <w:font w:name="仿宋_GB2312">
    <w:panose1 w:val="02010609030101010101"/>
    <w:charset w:val="86"/>
    <w:family w:val="modern"/>
    <w:pitch w:val="fixed"/>
    <w:sig w:usb0="00000001" w:usb1="080E0000" w:usb2="00000010" w:usb3="00000000" w:csb0="00040000" w:csb1="00000000"/>
    <w:embedRegular r:id="rId6" w:subsetted="1" w:fontKey="{D8C8B141-D59C-4B0C-900C-23D50F0D5BD4}"/>
    <w:embedBold r:id="rId7" w:subsetted="1" w:fontKey="{84022CDD-71C1-4468-9F2E-3AA2276FB1DD}"/>
  </w:font>
  <w:font w:name="方正仿宋_GB2312">
    <w:altName w:val="Arial Unicode MS"/>
    <w:charset w:val="86"/>
    <w:family w:val="auto"/>
    <w:pitch w:val="default"/>
    <w:sig w:usb0="00000000"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E28EDA" w14:textId="77777777" w:rsidR="00D54E7F" w:rsidRDefault="00D54E7F" w:rsidP="00143F34">
      <w:r>
        <w:separator/>
      </w:r>
    </w:p>
  </w:footnote>
  <w:footnote w:type="continuationSeparator" w:id="0">
    <w:p w14:paraId="06E289ED" w14:textId="77777777" w:rsidR="00D54E7F" w:rsidRDefault="00D54E7F" w:rsidP="00143F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5MTI1OTdmYTcyMTBmZWE4YzdhMzI5OGY2NWE0ZDEifQ=="/>
  </w:docVars>
  <w:rsids>
    <w:rsidRoot w:val="005115C6"/>
    <w:rsid w:val="00000B93"/>
    <w:rsid w:val="00005BF6"/>
    <w:rsid w:val="00007AA7"/>
    <w:rsid w:val="00013A13"/>
    <w:rsid w:val="00027982"/>
    <w:rsid w:val="00036F3C"/>
    <w:rsid w:val="000559C7"/>
    <w:rsid w:val="00056706"/>
    <w:rsid w:val="00081A84"/>
    <w:rsid w:val="00085C88"/>
    <w:rsid w:val="0008618A"/>
    <w:rsid w:val="0009676A"/>
    <w:rsid w:val="000A681A"/>
    <w:rsid w:val="000A7B0B"/>
    <w:rsid w:val="000B12CD"/>
    <w:rsid w:val="000C2BBA"/>
    <w:rsid w:val="000F5859"/>
    <w:rsid w:val="000F7097"/>
    <w:rsid w:val="0013219D"/>
    <w:rsid w:val="00143F34"/>
    <w:rsid w:val="00144078"/>
    <w:rsid w:val="00170E6D"/>
    <w:rsid w:val="00193D32"/>
    <w:rsid w:val="001A3444"/>
    <w:rsid w:val="001B240B"/>
    <w:rsid w:val="001C3C7C"/>
    <w:rsid w:val="001C68EC"/>
    <w:rsid w:val="00220036"/>
    <w:rsid w:val="00240E75"/>
    <w:rsid w:val="00267C47"/>
    <w:rsid w:val="00277098"/>
    <w:rsid w:val="00297A02"/>
    <w:rsid w:val="002B5065"/>
    <w:rsid w:val="002C465B"/>
    <w:rsid w:val="002F084E"/>
    <w:rsid w:val="003208EF"/>
    <w:rsid w:val="00347F78"/>
    <w:rsid w:val="003D7C9B"/>
    <w:rsid w:val="003E41EE"/>
    <w:rsid w:val="00404052"/>
    <w:rsid w:val="00432793"/>
    <w:rsid w:val="0044622C"/>
    <w:rsid w:val="00447E7A"/>
    <w:rsid w:val="00451A85"/>
    <w:rsid w:val="00486DD7"/>
    <w:rsid w:val="004C4137"/>
    <w:rsid w:val="004D7D75"/>
    <w:rsid w:val="005115C6"/>
    <w:rsid w:val="005224B3"/>
    <w:rsid w:val="00532E3D"/>
    <w:rsid w:val="005507B8"/>
    <w:rsid w:val="005B24D7"/>
    <w:rsid w:val="005E1818"/>
    <w:rsid w:val="005E40E8"/>
    <w:rsid w:val="005E5DCB"/>
    <w:rsid w:val="005E5F5F"/>
    <w:rsid w:val="006067FE"/>
    <w:rsid w:val="006212C9"/>
    <w:rsid w:val="006223E6"/>
    <w:rsid w:val="006377BA"/>
    <w:rsid w:val="00686584"/>
    <w:rsid w:val="00686A78"/>
    <w:rsid w:val="00693BD8"/>
    <w:rsid w:val="006C020E"/>
    <w:rsid w:val="006C56DC"/>
    <w:rsid w:val="00702C25"/>
    <w:rsid w:val="0070307E"/>
    <w:rsid w:val="007437E2"/>
    <w:rsid w:val="00744FDC"/>
    <w:rsid w:val="00753474"/>
    <w:rsid w:val="00757999"/>
    <w:rsid w:val="00786E6C"/>
    <w:rsid w:val="007D1BF7"/>
    <w:rsid w:val="007F386E"/>
    <w:rsid w:val="007F7BC6"/>
    <w:rsid w:val="0082502D"/>
    <w:rsid w:val="00865E78"/>
    <w:rsid w:val="00866192"/>
    <w:rsid w:val="00873B15"/>
    <w:rsid w:val="00886E9F"/>
    <w:rsid w:val="00891CCA"/>
    <w:rsid w:val="008939C3"/>
    <w:rsid w:val="00896BF5"/>
    <w:rsid w:val="008E2986"/>
    <w:rsid w:val="008E7E4E"/>
    <w:rsid w:val="00915FD6"/>
    <w:rsid w:val="00923164"/>
    <w:rsid w:val="00976517"/>
    <w:rsid w:val="0098482A"/>
    <w:rsid w:val="009A285B"/>
    <w:rsid w:val="00A12B06"/>
    <w:rsid w:val="00A33AA0"/>
    <w:rsid w:val="00A47E93"/>
    <w:rsid w:val="00A603E4"/>
    <w:rsid w:val="00A6251F"/>
    <w:rsid w:val="00AB6A6C"/>
    <w:rsid w:val="00B83B44"/>
    <w:rsid w:val="00BB7A3D"/>
    <w:rsid w:val="00BC5D86"/>
    <w:rsid w:val="00BF1430"/>
    <w:rsid w:val="00BF49F3"/>
    <w:rsid w:val="00BF6D36"/>
    <w:rsid w:val="00C00B99"/>
    <w:rsid w:val="00C31341"/>
    <w:rsid w:val="00C51619"/>
    <w:rsid w:val="00CB3588"/>
    <w:rsid w:val="00CC63F1"/>
    <w:rsid w:val="00CD1D18"/>
    <w:rsid w:val="00CF25E9"/>
    <w:rsid w:val="00CF46D5"/>
    <w:rsid w:val="00D062BC"/>
    <w:rsid w:val="00D229A2"/>
    <w:rsid w:val="00D54E7F"/>
    <w:rsid w:val="00DB1407"/>
    <w:rsid w:val="00DF31F3"/>
    <w:rsid w:val="00E215A2"/>
    <w:rsid w:val="00E25C2B"/>
    <w:rsid w:val="00E27651"/>
    <w:rsid w:val="00E91587"/>
    <w:rsid w:val="00EB023C"/>
    <w:rsid w:val="00EE0A2C"/>
    <w:rsid w:val="00EE29AF"/>
    <w:rsid w:val="00F04866"/>
    <w:rsid w:val="00F144A7"/>
    <w:rsid w:val="00F31A96"/>
    <w:rsid w:val="00FA7D79"/>
    <w:rsid w:val="051D5A85"/>
    <w:rsid w:val="054144F3"/>
    <w:rsid w:val="076475B6"/>
    <w:rsid w:val="08DF4FA1"/>
    <w:rsid w:val="0A3C34DB"/>
    <w:rsid w:val="0D1A1F55"/>
    <w:rsid w:val="0FAA146B"/>
    <w:rsid w:val="17200EFC"/>
    <w:rsid w:val="18D30135"/>
    <w:rsid w:val="1F5C044F"/>
    <w:rsid w:val="245174A5"/>
    <w:rsid w:val="24E0567E"/>
    <w:rsid w:val="2B4903A4"/>
    <w:rsid w:val="2BA15BAA"/>
    <w:rsid w:val="2D9152A3"/>
    <w:rsid w:val="2E0B6A2C"/>
    <w:rsid w:val="2F7A74B0"/>
    <w:rsid w:val="30862942"/>
    <w:rsid w:val="31717F40"/>
    <w:rsid w:val="33404C10"/>
    <w:rsid w:val="359056CC"/>
    <w:rsid w:val="35BF4977"/>
    <w:rsid w:val="38964BD0"/>
    <w:rsid w:val="3B1C5103"/>
    <w:rsid w:val="3B756C83"/>
    <w:rsid w:val="433A174B"/>
    <w:rsid w:val="43870D47"/>
    <w:rsid w:val="44703ED2"/>
    <w:rsid w:val="449212FA"/>
    <w:rsid w:val="44984A86"/>
    <w:rsid w:val="46114FCF"/>
    <w:rsid w:val="4905518A"/>
    <w:rsid w:val="4F596FFB"/>
    <w:rsid w:val="5196484B"/>
    <w:rsid w:val="53406953"/>
    <w:rsid w:val="54312DE1"/>
    <w:rsid w:val="55167AC2"/>
    <w:rsid w:val="56CF1874"/>
    <w:rsid w:val="5D313908"/>
    <w:rsid w:val="5E3E7A50"/>
    <w:rsid w:val="5FD64DFC"/>
    <w:rsid w:val="67FB48BC"/>
    <w:rsid w:val="681B0454"/>
    <w:rsid w:val="683D3807"/>
    <w:rsid w:val="6E3632FB"/>
    <w:rsid w:val="6F4162E7"/>
    <w:rsid w:val="72264CBF"/>
    <w:rsid w:val="72BD2DB8"/>
    <w:rsid w:val="73AE2700"/>
    <w:rsid w:val="74BC4AB1"/>
    <w:rsid w:val="74EE435D"/>
    <w:rsid w:val="77CC5333"/>
    <w:rsid w:val="7A9D7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A8473A4-9253-4BBB-BB4A-672A3A025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9">
    <w:name w:val="annotation subject"/>
    <w:basedOn w:val="a3"/>
    <w:next w:val="a3"/>
    <w:link w:val="Char4"/>
    <w:uiPriority w:val="99"/>
    <w:semiHidden/>
    <w:unhideWhenUsed/>
    <w:qFormat/>
    <w:rPr>
      <w:b/>
      <w:bCs/>
    </w:rPr>
  </w:style>
  <w:style w:type="character" w:styleId="aa">
    <w:name w:val="page number"/>
    <w:basedOn w:val="a0"/>
    <w:qFormat/>
  </w:style>
  <w:style w:type="character" w:styleId="ab">
    <w:name w:val="Hyperlink"/>
    <w:basedOn w:val="a0"/>
    <w:uiPriority w:val="99"/>
    <w:semiHidden/>
    <w:unhideWhenUsed/>
    <w:qFormat/>
    <w:rPr>
      <w:color w:val="0000FF"/>
      <w:u w:val="single"/>
    </w:rPr>
  </w:style>
  <w:style w:type="character" w:styleId="ac">
    <w:name w:val="annotation reference"/>
    <w:basedOn w:val="a0"/>
    <w:uiPriority w:val="99"/>
    <w:semiHidden/>
    <w:unhideWhenUsed/>
    <w:qFormat/>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styleId="ad">
    <w:name w:val="List Paragraph"/>
    <w:basedOn w:val="a"/>
    <w:uiPriority w:val="34"/>
    <w:qFormat/>
    <w:pPr>
      <w:ind w:firstLineChars="200" w:firstLine="420"/>
    </w:pPr>
  </w:style>
  <w:style w:type="character" w:customStyle="1" w:styleId="Char0">
    <w:name w:val="日期 Char"/>
    <w:basedOn w:val="a0"/>
    <w:link w:val="a4"/>
    <w:uiPriority w:val="99"/>
    <w:semiHidden/>
    <w:qFormat/>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character" w:customStyle="1" w:styleId="Char1">
    <w:name w:val="批注框文本 Char"/>
    <w:basedOn w:val="a0"/>
    <w:link w:val="a5"/>
    <w:uiPriority w:val="99"/>
    <w:semiHidden/>
    <w:qFormat/>
    <w:rPr>
      <w:sz w:val="18"/>
      <w:szCs w:val="18"/>
    </w:rPr>
  </w:style>
  <w:style w:type="character" w:customStyle="1" w:styleId="Char">
    <w:name w:val="批注文字 Char"/>
    <w:basedOn w:val="a0"/>
    <w:link w:val="a3"/>
    <w:uiPriority w:val="99"/>
    <w:qFormat/>
    <w:rPr>
      <w:kern w:val="2"/>
      <w:sz w:val="21"/>
      <w:szCs w:val="22"/>
    </w:rPr>
  </w:style>
  <w:style w:type="character" w:customStyle="1" w:styleId="Char4">
    <w:name w:val="批注主题 Char"/>
    <w:basedOn w:val="Char"/>
    <w:link w:val="a9"/>
    <w:uiPriority w:val="99"/>
    <w:semiHidden/>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angjuke@tust.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50016-B82A-41B8-AFCC-C254DE0EC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176</Words>
  <Characters>1008</Characters>
  <Application>Microsoft Office Word</Application>
  <DocSecurity>0</DocSecurity>
  <Lines>8</Lines>
  <Paragraphs>2</Paragraphs>
  <ScaleCrop>false</ScaleCrop>
  <Company>微软公司</Company>
  <LinksUpToDate>false</LinksUpToDate>
  <CharactersWithSpaces>1182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微软用户</cp:lastModifiedBy>
  <cp:revision>5</cp:revision>
  <cp:lastPrinted>2024-02-22T03:21:00Z</cp:lastPrinted>
  <dcterms:created xsi:type="dcterms:W3CDTF">2021-04-22T21:36:00Z</dcterms:created>
  <dcterms:modified xsi:type="dcterms:W3CDTF">2026-04-28T03:00:00Z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284F6104038240CEBF13035B41982320</vt:lpwstr>
  </property>
  <property fmtid="{D5CDD505-2E9C-101B-9397-08002B2CF9AE}" pid="4" name="KSOTemplateDocerSaveRecord">
    <vt:lpwstr>eyJoZGlkIjoiZGZlYzY5ZmY0MzJlNGJhMDk5NGMzMTA5ZTRjZTI0ZDEiLCJ1c2VySWQiOiIxNjgxOTI1OTg3In0=</vt:lpwstr>
  </property>
</Properties>
</file>